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93" w:rsidRDefault="00471751">
      <w:pPr>
        <w:spacing w:after="0" w:line="200" w:lineRule="atLeast"/>
        <w:jc w:val="right"/>
        <w:rPr>
          <w:rFonts w:ascii="Arial" w:hAnsi="Arial"/>
          <w:sz w:val="18"/>
        </w:rPr>
      </w:pPr>
      <w:r>
        <w:rPr>
          <w:rFonts w:ascii="Arial" w:hAnsi="Arial"/>
          <w:spacing w:val="2"/>
          <w:sz w:val="18"/>
        </w:rPr>
        <w:t>Приложение № 7</w:t>
      </w:r>
    </w:p>
    <w:p w:rsidR="00497793" w:rsidRDefault="00471751">
      <w:pPr>
        <w:pStyle w:val="af6"/>
        <w:jc w:val="right"/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t xml:space="preserve">к решению Совета Муниципального             образования «Сельское поселение </w:t>
      </w:r>
      <w:proofErr w:type="spellStart"/>
      <w:r>
        <w:t>Капустиноярский</w:t>
      </w:r>
      <w:proofErr w:type="spellEnd"/>
      <w:r>
        <w:t xml:space="preserve">    </w:t>
      </w:r>
    </w:p>
    <w:p w:rsidR="00497793" w:rsidRDefault="00471751">
      <w:pPr>
        <w:pStyle w:val="af6"/>
        <w:jc w:val="right"/>
      </w:pPr>
      <w:r>
        <w:t xml:space="preserve"> сельсовет Ахтубинского муниципального района </w:t>
      </w:r>
      <w:r>
        <w:t xml:space="preserve">                                                                                              Астраханской области»</w:t>
      </w:r>
    </w:p>
    <w:p w:rsidR="00497793" w:rsidRDefault="00497793">
      <w:pPr>
        <w:spacing w:after="0" w:line="200" w:lineRule="atLeast"/>
        <w:jc w:val="right"/>
        <w:rPr>
          <w:rFonts w:ascii="Arial" w:hAnsi="Arial"/>
          <w:sz w:val="24"/>
        </w:rPr>
      </w:pPr>
    </w:p>
    <w:p w:rsidR="00497793" w:rsidRDefault="00471751">
      <w:pPr>
        <w:spacing w:after="0" w:line="200" w:lineRule="atLeast"/>
        <w:ind w:left="5103"/>
        <w:jc w:val="right"/>
        <w:rPr>
          <w:rFonts w:ascii="Arial" w:hAnsi="Arial"/>
          <w:sz w:val="18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18"/>
        </w:rPr>
        <w:t>№</w:t>
      </w:r>
      <w:r>
        <w:rPr>
          <w:rFonts w:ascii="Arial" w:hAnsi="Arial"/>
          <w:sz w:val="18"/>
        </w:rPr>
        <w:t xml:space="preserve"> ____  </w:t>
      </w:r>
      <w:r>
        <w:rPr>
          <w:rFonts w:ascii="Arial" w:hAnsi="Arial"/>
          <w:sz w:val="18"/>
        </w:rPr>
        <w:t>от     .     .2023</w:t>
      </w:r>
      <w:r>
        <w:rPr>
          <w:rFonts w:ascii="Arial" w:hAnsi="Arial"/>
          <w:sz w:val="18"/>
        </w:rPr>
        <w:t xml:space="preserve">       </w:t>
      </w:r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18"/>
        </w:rPr>
      </w:pPr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497793" w:rsidRDefault="00471751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Программа муниципальных заимствований</w:t>
      </w:r>
    </w:p>
    <w:p w:rsidR="00497793" w:rsidRDefault="00471751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муниципального образования «Сельское поселение </w:t>
      </w:r>
      <w:proofErr w:type="spellStart"/>
      <w:r>
        <w:rPr>
          <w:rFonts w:ascii="Arial" w:hAnsi="Arial"/>
          <w:sz w:val="24"/>
        </w:rPr>
        <w:t>Капустиноярский</w:t>
      </w:r>
      <w:proofErr w:type="spellEnd"/>
      <w:r>
        <w:rPr>
          <w:rFonts w:ascii="Arial" w:hAnsi="Arial"/>
          <w:sz w:val="24"/>
        </w:rPr>
        <w:t xml:space="preserve"> сель</w:t>
      </w:r>
      <w:r>
        <w:rPr>
          <w:rFonts w:ascii="Arial" w:hAnsi="Arial"/>
          <w:sz w:val="24"/>
        </w:rPr>
        <w:t>совет Ахтубинского муниципального района Астраханской области»» на 2024 год</w:t>
      </w:r>
    </w:p>
    <w:p w:rsidR="00497793" w:rsidRDefault="00471751">
      <w:pPr>
        <w:tabs>
          <w:tab w:val="left" w:pos="7368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                              тыс. руб. </w:t>
      </w:r>
    </w:p>
    <w:tbl>
      <w:tblPr>
        <w:tblW w:w="0" w:type="auto"/>
        <w:tblInd w:w="-80" w:type="dxa"/>
        <w:tblLayout w:type="fixed"/>
        <w:tblLook w:val="04A0" w:firstRow="1" w:lastRow="0" w:firstColumn="1" w:lastColumn="0" w:noHBand="0" w:noVBand="1"/>
      </w:tblPr>
      <w:tblGrid>
        <w:gridCol w:w="739"/>
        <w:gridCol w:w="5686"/>
        <w:gridCol w:w="2552"/>
      </w:tblGrid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№ </w:t>
            </w:r>
            <w:proofErr w:type="gramStart"/>
            <w:r>
              <w:rPr>
                <w:rFonts w:ascii="Arial" w:hAnsi="Arial"/>
                <w:sz w:val="24"/>
              </w:rPr>
              <w:t>п</w:t>
            </w:r>
            <w:proofErr w:type="gramEnd"/>
            <w:r>
              <w:rPr>
                <w:rFonts w:ascii="Arial" w:hAnsi="Arial"/>
                <w:sz w:val="24"/>
              </w:rPr>
              <w:t>/п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Сумма на 2023 год</w:t>
            </w:r>
          </w:p>
        </w:tc>
      </w:tr>
      <w:tr w:rsidR="00497793" w:rsidTr="00471751">
        <w:trPr>
          <w:trHeight w:val="821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Кредитные соглашения и договоры, заключенные муниципальным образованием: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1.1.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Кредиты кредитных организаций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Бюджетные кредиты: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</w:tr>
      <w:tr w:rsidR="00497793" w:rsidTr="00471751">
        <w:trPr>
          <w:trHeight w:val="417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2.1.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Кредит на покрытие кассовых расходо</w:t>
            </w:r>
            <w:bookmarkStart w:id="0" w:name="_GoBack"/>
            <w:bookmarkEnd w:id="0"/>
            <w:r>
              <w:rPr>
                <w:rFonts w:ascii="Arial" w:hAnsi="Arial"/>
                <w:sz w:val="24"/>
              </w:rPr>
              <w:t>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Всего: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</w:tr>
    </w:tbl>
    <w:p w:rsidR="00497793" w:rsidRDefault="00497793"/>
    <w:p w:rsidR="00497793" w:rsidRDefault="00471751">
      <w:pPr>
        <w:rPr>
          <w:sz w:val="20"/>
        </w:rPr>
      </w:pPr>
      <w:r>
        <w:rPr>
          <w:rFonts w:ascii="Arial" w:hAnsi="Arial"/>
          <w:sz w:val="24"/>
        </w:rPr>
        <w:t>Верно:</w:t>
      </w:r>
    </w:p>
    <w:p w:rsidR="00497793" w:rsidRDefault="00497793">
      <w:pPr>
        <w:rPr>
          <w:sz w:val="20"/>
        </w:rPr>
      </w:pPr>
    </w:p>
    <w:p w:rsidR="00497793" w:rsidRDefault="00497793"/>
    <w:sectPr w:rsidR="00497793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497793"/>
    <w:rsid w:val="00471751"/>
    <w:rsid w:val="0049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rFonts w:ascii="Calibri" w:hAnsi="Calibri"/>
      <w:i/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rFonts w:ascii="Calibri" w:hAnsi="Calibri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a9">
    <w:name w:val="Заголовок"/>
    <w:basedOn w:val="a"/>
    <w:next w:val="a4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b">
    <w:name w:val="Заголовок таблицы"/>
    <w:basedOn w:val="ac"/>
    <w:link w:val="ad"/>
    <w:pPr>
      <w:jc w:val="center"/>
    </w:pPr>
    <w:rPr>
      <w:b/>
    </w:rPr>
  </w:style>
  <w:style w:type="character" w:customStyle="1" w:styleId="ad">
    <w:name w:val="Заголовок таблицы"/>
    <w:basedOn w:val="ae"/>
    <w:link w:val="ab"/>
    <w:rPr>
      <w:rFonts w:ascii="Calibri" w:hAnsi="Calibri"/>
      <w:b/>
      <w:sz w:val="2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List Paragraph"/>
    <w:basedOn w:val="a"/>
    <w:link w:val="af1"/>
  </w:style>
  <w:style w:type="character" w:customStyle="1" w:styleId="af1">
    <w:name w:val="Абзац списка Знак"/>
    <w:basedOn w:val="1"/>
    <w:link w:val="af0"/>
    <w:rPr>
      <w:rFonts w:ascii="Calibri" w:hAnsi="Calibri"/>
      <w:sz w:val="22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c">
    <w:name w:val="Содержимое таблицы"/>
    <w:basedOn w:val="a"/>
    <w:link w:val="ae"/>
  </w:style>
  <w:style w:type="character" w:customStyle="1" w:styleId="ae">
    <w:name w:val="Содержимое таблицы"/>
    <w:basedOn w:val="1"/>
    <w:link w:val="ac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6">
    <w:name w:val="No Spacing"/>
    <w:link w:val="af7"/>
    <w:rPr>
      <w:rFonts w:ascii="Calibri" w:hAnsi="Calibri"/>
      <w:sz w:val="22"/>
    </w:rPr>
  </w:style>
  <w:style w:type="character" w:customStyle="1" w:styleId="af7">
    <w:name w:val="Без интервала Знак"/>
    <w:link w:val="af6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7">
    <w:name w:val="Основной шрифт абзаца1"/>
    <w:link w:val="Absatz-Standardschriftart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rFonts w:ascii="Calibri" w:hAnsi="Calibri"/>
      <w:i/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rFonts w:ascii="Calibri" w:hAnsi="Calibri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a9">
    <w:name w:val="Заголовок"/>
    <w:basedOn w:val="a"/>
    <w:next w:val="a4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b">
    <w:name w:val="Заголовок таблицы"/>
    <w:basedOn w:val="ac"/>
    <w:link w:val="ad"/>
    <w:pPr>
      <w:jc w:val="center"/>
    </w:pPr>
    <w:rPr>
      <w:b/>
    </w:rPr>
  </w:style>
  <w:style w:type="character" w:customStyle="1" w:styleId="ad">
    <w:name w:val="Заголовок таблицы"/>
    <w:basedOn w:val="ae"/>
    <w:link w:val="ab"/>
    <w:rPr>
      <w:rFonts w:ascii="Calibri" w:hAnsi="Calibri"/>
      <w:b/>
      <w:sz w:val="2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List Paragraph"/>
    <w:basedOn w:val="a"/>
    <w:link w:val="af1"/>
  </w:style>
  <w:style w:type="character" w:customStyle="1" w:styleId="af1">
    <w:name w:val="Абзац списка Знак"/>
    <w:basedOn w:val="1"/>
    <w:link w:val="af0"/>
    <w:rPr>
      <w:rFonts w:ascii="Calibri" w:hAnsi="Calibri"/>
      <w:sz w:val="22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c">
    <w:name w:val="Содержимое таблицы"/>
    <w:basedOn w:val="a"/>
    <w:link w:val="ae"/>
  </w:style>
  <w:style w:type="character" w:customStyle="1" w:styleId="ae">
    <w:name w:val="Содержимое таблицы"/>
    <w:basedOn w:val="1"/>
    <w:link w:val="ac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6">
    <w:name w:val="No Spacing"/>
    <w:link w:val="af7"/>
    <w:rPr>
      <w:rFonts w:ascii="Calibri" w:hAnsi="Calibri"/>
      <w:sz w:val="22"/>
    </w:rPr>
  </w:style>
  <w:style w:type="character" w:customStyle="1" w:styleId="af7">
    <w:name w:val="Без интервала Знак"/>
    <w:link w:val="af6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7">
    <w:name w:val="Основной шрифт абзаца1"/>
    <w:link w:val="Absatz-Standardschriftart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 Шерстюкова</cp:lastModifiedBy>
  <cp:revision>2</cp:revision>
  <cp:lastPrinted>2023-11-15T12:57:00Z</cp:lastPrinted>
  <dcterms:created xsi:type="dcterms:W3CDTF">2023-11-15T12:57:00Z</dcterms:created>
  <dcterms:modified xsi:type="dcterms:W3CDTF">2023-11-15T12:57:00Z</dcterms:modified>
</cp:coreProperties>
</file>